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BE28B6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C1509">
        <w:rPr>
          <w:rFonts w:ascii="Times New Roman" w:eastAsia="Times New Roman" w:hAnsi="Times New Roman" w:cs="Times New Roman"/>
          <w:b/>
          <w:sz w:val="24"/>
          <w:szCs w:val="28"/>
        </w:rPr>
        <w:t>Россия в мире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411DD9" w:rsidRDefault="00BE28B6" w:rsidP="00411DD9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411DD9"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C1509" w:rsidP="00411DD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EC1509">
              <w:rPr>
                <w:rFonts w:ascii="Times New Roman" w:hAnsi="Times New Roman"/>
                <w:sz w:val="24"/>
              </w:rPr>
              <w:t xml:space="preserve">  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Россия в мире</w:t>
            </w:r>
            <w:r w:rsidRPr="00EC1509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EC1509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предмета «Россия в мире»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Целью реализации </w:t>
            </w:r>
            <w:r w:rsidRPr="00EC1509">
              <w:rPr>
                <w:rFonts w:ascii="Times New Roman" w:hAnsi="Times New Roman"/>
                <w:sz w:val="24"/>
              </w:rPr>
              <w:t xml:space="preserve">программы учебного предмета «Россия в мире» на базовом уровне среднего общего образования является достижение обучающимися результатов изучения предмета «Россия в мире» в соответствии с требованиями, установленными ФГОС СОО.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 xml:space="preserve">Основными задачами реализации примерной программы учебного предмета «Россия в мире» (базовый уровень) являются: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представлений о России в разные исторические периоды на основе знаний в области обществознания, истории, географии, культурологии и пр.;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знаний о месте и роли России как неотъемлемой части мира в контексте мирового развития, как определяющего компонента формирования российской идентичности; 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взгляда на современный мир с точки зрения интересов России, понимания ее прошлого и 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представлений о единстве и многообразии многонационального российского народа; понимание толерантности и </w:t>
            </w:r>
            <w:proofErr w:type="spellStart"/>
            <w:r w:rsidRPr="00EC1509">
              <w:rPr>
                <w:rFonts w:ascii="Times New Roman" w:hAnsi="Times New Roman"/>
                <w:sz w:val="24"/>
              </w:rPr>
              <w:t>мультикультурализма</w:t>
            </w:r>
            <w:proofErr w:type="spellEnd"/>
            <w:r w:rsidRPr="00EC1509">
              <w:rPr>
                <w:rFonts w:ascii="Times New Roman" w:hAnsi="Times New Roman"/>
                <w:sz w:val="24"/>
              </w:rPr>
              <w:t xml:space="preserve"> в мире;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использования широкого спектра социально-экономической информации для анализа и оценки конкретных ситуаций прошлого и настоящего;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 xml:space="preserve">формирование умений сравнительного анализа исторических событий, происходивших в один исторический период в разных социокультурных </w:t>
            </w:r>
            <w:r w:rsidRPr="00EC1509">
              <w:rPr>
                <w:rFonts w:ascii="Times New Roman" w:hAnsi="Times New Roman"/>
                <w:sz w:val="24"/>
              </w:rPr>
              <w:lastRenderedPageBreak/>
              <w:t>общностях, и аналогичных исторических процессов, протекавших в различные хронологические периоды;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способности отличать интерпретации прошлого, основанные на фактическом материале, от заведомых искажений, не имеющих документального подтверждения;</w:t>
            </w:r>
          </w:p>
          <w:p w:rsidR="00EC1509" w:rsidRPr="00EC1509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представлений об особенностях современного глобального общества, об информационной политике и механизмах создания образа исторической и современной России в мире;</w:t>
            </w:r>
          </w:p>
          <w:p w:rsidR="005E0AF7" w:rsidRPr="005E0AF7" w:rsidRDefault="00EC1509" w:rsidP="00EC1509">
            <w:pPr>
              <w:jc w:val="both"/>
              <w:rPr>
                <w:rFonts w:ascii="Times New Roman" w:hAnsi="Times New Roman"/>
                <w:sz w:val="24"/>
              </w:rPr>
            </w:pPr>
            <w:r w:rsidRPr="00EC1509">
              <w:rPr>
                <w:rFonts w:ascii="Times New Roman" w:hAnsi="Times New Roman"/>
                <w:sz w:val="24"/>
              </w:rPr>
              <w:t>–</w:t>
            </w:r>
            <w:r w:rsidRPr="00EC1509">
              <w:rPr>
                <w:rFonts w:ascii="Times New Roman" w:hAnsi="Times New Roman"/>
                <w:sz w:val="24"/>
              </w:rPr>
              <w:tab/>
              <w:t>формирование умений реконструкции и интерпретации прошлого России на основе источников, владение умениями синтеза разнообразной исторической информации для комплексного анализа и моделирования на ее основе вариантов дальнейшего развития России.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50E74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EC1509" w:rsidRPr="00EC150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«Россия в мире»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EC150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EC1509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предмета «Россия в мире»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10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 </w:t>
            </w:r>
            <w:r w:rsidR="00050E74">
              <w:rPr>
                <w:rFonts w:ascii="Times New Roman" w:eastAsia="Bookman Old Style" w:hAnsi="Times New Roman"/>
                <w:sz w:val="24"/>
                <w:szCs w:val="20"/>
              </w:rPr>
              <w:t>3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4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BE28B6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EC1509">
              <w:rPr>
                <w:rFonts w:ascii="Times New Roman" w:eastAsia="Bookman Old Style" w:hAnsi="Times New Roman"/>
                <w:sz w:val="24"/>
                <w:szCs w:val="20"/>
              </w:rPr>
              <w:t>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50E74"/>
    <w:rsid w:val="001111F3"/>
    <w:rsid w:val="001D2C9B"/>
    <w:rsid w:val="00210053"/>
    <w:rsid w:val="00411DD9"/>
    <w:rsid w:val="005933F3"/>
    <w:rsid w:val="005E0AF7"/>
    <w:rsid w:val="008B3664"/>
    <w:rsid w:val="00BA428E"/>
    <w:rsid w:val="00BE28B6"/>
    <w:rsid w:val="00DE572F"/>
    <w:rsid w:val="00E67D6A"/>
    <w:rsid w:val="00EC1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3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12</cp:revision>
  <dcterms:created xsi:type="dcterms:W3CDTF">2022-08-23T20:52:00Z</dcterms:created>
  <dcterms:modified xsi:type="dcterms:W3CDTF">2023-12-11T14:18:00Z</dcterms:modified>
</cp:coreProperties>
</file>